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CA" w:rsidRPr="00D1007F" w:rsidRDefault="000F0BCA" w:rsidP="000F0BCA">
      <w:pPr>
        <w:jc w:val="center"/>
        <w:rPr>
          <w:b/>
          <w:sz w:val="28"/>
          <w:szCs w:val="28"/>
          <w:lang w:val="kk-KZ"/>
        </w:rPr>
      </w:pPr>
      <w:r w:rsidRPr="00D1007F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0F0BCA" w:rsidRPr="00D1007F" w:rsidRDefault="000F0BCA" w:rsidP="000F0BCA">
      <w:pPr>
        <w:jc w:val="center"/>
        <w:rPr>
          <w:b/>
          <w:sz w:val="28"/>
          <w:szCs w:val="28"/>
          <w:lang w:val="kk-KZ"/>
        </w:rPr>
      </w:pPr>
      <w:r w:rsidRPr="00D1007F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0F0BCA" w:rsidRPr="00D1007F" w:rsidRDefault="000F0BCA" w:rsidP="000F0BCA">
      <w:pPr>
        <w:jc w:val="center"/>
        <w:rPr>
          <w:b/>
          <w:bCs/>
          <w:sz w:val="28"/>
          <w:szCs w:val="28"/>
          <w:lang w:val="kk-KZ"/>
        </w:rPr>
      </w:pPr>
      <w:r w:rsidRPr="00D1007F">
        <w:rPr>
          <w:b/>
          <w:bCs/>
          <w:sz w:val="28"/>
          <w:szCs w:val="28"/>
          <w:lang w:val="kk-KZ"/>
        </w:rPr>
        <w:t>«5В020800 Археология және этнология» мамандығы бойынша</w:t>
      </w:r>
    </w:p>
    <w:p w:rsidR="000F0BCA" w:rsidRPr="00D1007F" w:rsidRDefault="000F0BCA" w:rsidP="000F0BCA">
      <w:pPr>
        <w:jc w:val="center"/>
        <w:rPr>
          <w:b/>
          <w:bCs/>
          <w:sz w:val="28"/>
          <w:szCs w:val="28"/>
          <w:lang w:val="kk-KZ"/>
        </w:rPr>
      </w:pPr>
      <w:r w:rsidRPr="00D1007F">
        <w:rPr>
          <w:b/>
          <w:kern w:val="32"/>
          <w:sz w:val="28"/>
          <w:szCs w:val="28"/>
          <w:lang w:val="kk-KZ"/>
        </w:rPr>
        <w:t xml:space="preserve">оқу-әдістемелік кешені </w:t>
      </w:r>
    </w:p>
    <w:p w:rsidR="000F0BCA" w:rsidRPr="00D1007F" w:rsidRDefault="000F0BCA" w:rsidP="000F0BCA">
      <w:pPr>
        <w:jc w:val="center"/>
        <w:rPr>
          <w:b/>
          <w:sz w:val="28"/>
          <w:szCs w:val="28"/>
          <w:lang w:val="kk-KZ"/>
        </w:rPr>
      </w:pPr>
      <w:r w:rsidRPr="00D1007F">
        <w:rPr>
          <w:b/>
          <w:bCs/>
          <w:sz w:val="28"/>
          <w:szCs w:val="28"/>
          <w:lang w:val="kk-KZ"/>
        </w:rPr>
        <w:t>Силлабус</w:t>
      </w:r>
    </w:p>
    <w:p w:rsidR="000F0BCA" w:rsidRPr="00D1007F" w:rsidRDefault="000F0BCA" w:rsidP="000F0BCA">
      <w:pPr>
        <w:jc w:val="center"/>
        <w:rPr>
          <w:b/>
          <w:bCs/>
          <w:sz w:val="28"/>
          <w:szCs w:val="28"/>
          <w:lang w:val="kk-KZ"/>
        </w:rPr>
      </w:pPr>
      <w:r w:rsidRPr="00D1007F">
        <w:rPr>
          <w:b/>
          <w:bCs/>
          <w:sz w:val="28"/>
          <w:szCs w:val="28"/>
          <w:lang w:val="kk-KZ"/>
        </w:rPr>
        <w:t>(KTIKN 5304) «Тарихи – мәдени мұралар типологиясы және картографиясы»</w:t>
      </w:r>
      <w:bookmarkStart w:id="0" w:name="_GoBack"/>
      <w:bookmarkEnd w:id="0"/>
    </w:p>
    <w:p w:rsidR="000F0BCA" w:rsidRPr="00D1007F" w:rsidRDefault="000F0BCA" w:rsidP="000F0BCA">
      <w:pPr>
        <w:jc w:val="center"/>
        <w:rPr>
          <w:sz w:val="28"/>
          <w:szCs w:val="28"/>
          <w:lang w:val="kk-KZ"/>
        </w:rPr>
      </w:pPr>
      <w:r w:rsidRPr="00D1007F">
        <w:rPr>
          <w:rFonts w:eastAsia="Calibri"/>
          <w:b/>
          <w:bCs/>
          <w:noProof/>
          <w:sz w:val="28"/>
          <w:szCs w:val="28"/>
          <w:lang w:val="kk-KZ"/>
        </w:rPr>
        <w:t>2018-2019 оқу жылы, Көктемгі сеиестр</w:t>
      </w:r>
    </w:p>
    <w:p w:rsidR="001C233C" w:rsidRPr="00D1007F" w:rsidRDefault="001C233C" w:rsidP="001C233C">
      <w:pPr>
        <w:jc w:val="center"/>
        <w:rPr>
          <w:sz w:val="28"/>
          <w:szCs w:val="28"/>
          <w:lang w:val="kk-KZ"/>
        </w:rPr>
      </w:pPr>
    </w:p>
    <w:tbl>
      <w:tblPr>
        <w:tblStyle w:val="ad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1C233C" w:rsidRPr="00D1007F" w:rsidTr="000F0BC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b/>
                <w:sz w:val="28"/>
                <w:szCs w:val="28"/>
                <w:lang w:val="kk-KZ"/>
              </w:rPr>
              <w:t>Аптасына сағаттар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Кредиттер саны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ECTS</w:t>
            </w:r>
          </w:p>
        </w:tc>
      </w:tr>
      <w:tr w:rsidR="001C233C" w:rsidRPr="00D1007F" w:rsidTr="000F0BC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C233C" w:rsidRPr="00D1007F" w:rsidTr="000F0BC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0F0BCA" w:rsidP="000F0BCA">
            <w:pPr>
              <w:pStyle w:val="12"/>
              <w:rPr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KTIKN 5304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/>
              </w:rPr>
              <w:t>«Тарихи – мәдени мұралар типологиясы және картографиясы»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6</w:t>
            </w:r>
          </w:p>
        </w:tc>
      </w:tr>
      <w:tr w:rsidR="001C233C" w:rsidRPr="00D1007F" w:rsidTr="000F0BC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pStyle w:val="4"/>
              <w:spacing w:before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color w:val="auto"/>
                <w:sz w:val="28"/>
                <w:szCs w:val="28"/>
                <w:lang w:val="kk-KZ"/>
              </w:rPr>
            </w:pPr>
            <w:r w:rsidRPr="00D1007F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Бексеитов Галымжан Тукумбаевич</w:t>
            </w:r>
          </w:p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rFonts w:eastAsia="Calibri"/>
                <w:sz w:val="28"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Оф./ч</w:t>
            </w:r>
          </w:p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0F0BCA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Кесте бойынша</w:t>
            </w:r>
          </w:p>
        </w:tc>
      </w:tr>
      <w:tr w:rsidR="001C233C" w:rsidRPr="00D1007F" w:rsidTr="000F0BC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 w:eastAsia="ar-SA"/>
              </w:rPr>
              <w:t>E-mail: bek_ok@mail.ru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0F0BCA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 w:eastAsia="ar-SA"/>
              </w:rPr>
              <w:t xml:space="preserve">Телефоны (+7 707 506 62 62):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DA22B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 xml:space="preserve">Ауд. </w:t>
            </w:r>
            <w:r w:rsidR="00DA22BC" w:rsidRPr="00D1007F">
              <w:rPr>
                <w:sz w:val="28"/>
                <w:szCs w:val="28"/>
                <w:lang w:val="kk-KZ" w:eastAsia="ar-SA"/>
              </w:rPr>
              <w:t>420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7993"/>
      </w:tblGrid>
      <w:tr w:rsidR="001C233C" w:rsidRPr="00D1007F" w:rsidTr="000F0BC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2BC" w:rsidRPr="00D1007F" w:rsidRDefault="00DA22BC" w:rsidP="00DA22BC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Курстың академиялық </w:t>
            </w:r>
            <w:r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сипаттамасы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03D" w:rsidRPr="00D1007F" w:rsidRDefault="003A203D" w:rsidP="003A203D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Пәннің мақсаты</w:t>
            </w:r>
          </w:p>
          <w:p w:rsidR="001C233C" w:rsidRPr="00D1007F" w:rsidRDefault="003A203D" w:rsidP="000F0BCA">
            <w:pPr>
              <w:jc w:val="both"/>
              <w:rPr>
                <w:iCs/>
                <w:sz w:val="28"/>
                <w:szCs w:val="28"/>
                <w:u w:val="single"/>
                <w:lang w:val="kk-KZ"/>
              </w:rPr>
            </w:pPr>
            <w:r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Қоршаған әлемді көрсету әдісі туралы ақпаратты білім алу үшін, болашақ мамандардың картографиялық білімдерін қалыптастыру</w:t>
            </w:r>
            <w:r w:rsidRPr="00D1007F">
              <w:rPr>
                <w:iCs/>
                <w:sz w:val="28"/>
                <w:szCs w:val="28"/>
                <w:u w:val="single"/>
                <w:lang w:val="kk-KZ"/>
              </w:rPr>
              <w:t>.</w:t>
            </w:r>
          </w:p>
          <w:p w:rsidR="003A203D" w:rsidRPr="00D1007F" w:rsidRDefault="003A203D" w:rsidP="000F0BCA">
            <w:pPr>
              <w:jc w:val="both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Пәннің міндеттері - Пән студенттің зерттеуін одан әрі географиялық пәндерді оқытуда пайдалану үшін оған зор мүмкіндік береді және картографиялық өнімдерді қолдана отырып, бірқатар мәселелерді шешу үшін білім мен дағдылардың толық жүйесін үйренуі қажет.  </w:t>
            </w:r>
          </w:p>
          <w:p w:rsidR="003A203D" w:rsidRPr="00D1007F" w:rsidRDefault="003A203D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color w:val="212121"/>
                <w:sz w:val="28"/>
                <w:szCs w:val="28"/>
                <w:lang w:val="kk-KZ"/>
              </w:rPr>
              <w:t>«География», «Геометрия», «Математика», «Физика», «Жалпы география»: пәндерімен қатар, курсты табысты аяқтау үшін студенттің пәндер бойынша базалық білімі болуы қажет. болашақта «топография негіздерін салыстыру» пәні бойынша білімді география мұғалімі жұмысының, негізгі зерттеу саласында, сондай-ақ далалық тәжірибені оқыту кезеңінде пайдаланылатын болады</w:t>
            </w:r>
          </w:p>
        </w:tc>
      </w:tr>
    </w:tbl>
    <w:tbl>
      <w:tblPr>
        <w:tblStyle w:val="ad"/>
        <w:tblW w:w="9780" w:type="dxa"/>
        <w:tblLayout w:type="fixed"/>
        <w:tblLook w:val="04A0" w:firstRow="1" w:lastRow="0" w:firstColumn="1" w:lastColumn="0" w:noHBand="0" w:noVBand="1"/>
      </w:tblPr>
      <w:tblGrid>
        <w:gridCol w:w="2093"/>
        <w:gridCol w:w="7687"/>
      </w:tblGrid>
      <w:tr w:rsidR="001C233C" w:rsidRPr="00D1007F" w:rsidTr="000F0BC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3D" w:rsidRPr="00D1007F" w:rsidRDefault="003A203D" w:rsidP="000F0BCA">
            <w:pPr>
              <w:autoSpaceDE w:val="0"/>
              <w:autoSpaceDN w:val="0"/>
              <w:adjustRightInd w:val="0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>Пререквизит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>-</w:t>
            </w:r>
          </w:p>
          <w:p w:rsidR="001C233C" w:rsidRPr="00D1007F" w:rsidRDefault="003A203D" w:rsidP="000F0B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>тер және бірлескен деректемелер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A203D" w:rsidP="000F0BCA">
            <w:pPr>
              <w:pStyle w:val="12"/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Картография және топография негіздері</w:t>
            </w:r>
          </w:p>
        </w:tc>
      </w:tr>
      <w:tr w:rsidR="003A203D" w:rsidRPr="00D1007F" w:rsidTr="000F0BC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3D" w:rsidRPr="00D1007F" w:rsidRDefault="003A203D" w:rsidP="003A203D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Әдебиеттер </w:t>
            </w:r>
            <w:r w:rsidRPr="00D1007F">
              <w:rPr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  <w:lastRenderedPageBreak/>
              <w:t>мен ресурстар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03D" w:rsidRPr="00D1007F" w:rsidRDefault="003A203D" w:rsidP="003A203D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D1007F">
              <w:rPr>
                <w:rStyle w:val="a5"/>
                <w:color w:val="000000"/>
                <w:sz w:val="28"/>
                <w:szCs w:val="28"/>
                <w:lang w:val="kk-KZ"/>
              </w:rPr>
              <w:lastRenderedPageBreak/>
              <w:t xml:space="preserve">1.Книжников Ю.Ф., Кравцова В.И., Тутубалина О.В. </w:t>
            </w:r>
            <w:r w:rsidRPr="00D1007F">
              <w:rPr>
                <w:rStyle w:val="a5"/>
                <w:color w:val="000000"/>
                <w:sz w:val="28"/>
                <w:szCs w:val="28"/>
                <w:lang w:val="kk-KZ"/>
              </w:rPr>
              <w:lastRenderedPageBreak/>
              <w:t>Аэрокосмические методы в географических исследованиях: Учебник для ВУЗов. – М.:</w:t>
            </w:r>
            <w:r w:rsidRPr="00D1007F">
              <w:rPr>
                <w:rStyle w:val="apple-converted-space"/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  <w:r w:rsidRPr="00D1007F">
              <w:rPr>
                <w:color w:val="000000"/>
                <w:sz w:val="28"/>
                <w:szCs w:val="28"/>
                <w:lang w:val="kk-KZ"/>
              </w:rPr>
              <w:t>Академия, 2004;</w:t>
            </w:r>
          </w:p>
          <w:p w:rsidR="003A203D" w:rsidRPr="00D1007F" w:rsidRDefault="003A203D" w:rsidP="003A203D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D1007F">
              <w:rPr>
                <w:rStyle w:val="a5"/>
                <w:color w:val="000000"/>
                <w:sz w:val="28"/>
                <w:szCs w:val="28"/>
                <w:lang w:val="kk-KZ"/>
              </w:rPr>
              <w:t>2.Кусов В.С. Топография: Методическое пособие. – М.: Географический факультет 4. Уварова А.К. Составление туристских карт: Учебное</w:t>
            </w:r>
            <w:r w:rsidRPr="00D1007F">
              <w:rPr>
                <w:rStyle w:val="apple-converted-space"/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  <w:r w:rsidRPr="00D1007F">
              <w:rPr>
                <w:color w:val="000000"/>
                <w:sz w:val="28"/>
                <w:szCs w:val="28"/>
                <w:lang w:val="kk-KZ"/>
              </w:rPr>
              <w:t>пособие. – Алматы: Казак университет», 2009;</w:t>
            </w:r>
          </w:p>
          <w:p w:rsidR="003A203D" w:rsidRPr="00D1007F" w:rsidRDefault="003A203D" w:rsidP="003A2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Қолда бар онлайн материалдар: Қосымша білім беру материалдарын univer.kaznu.kz сайтынан қолжетімді . УМКД дан көре аламыз.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1C233C" w:rsidRPr="00D1007F" w:rsidTr="000F0BC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3C" w:rsidRPr="00D1007F" w:rsidRDefault="003A203D" w:rsidP="000F0BCA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lastRenderedPageBreak/>
              <w:t>Университеттің моральдық-этикалық құндылықтары тұрғысынан курстың академиялық саясаты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03D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b/>
                <w:sz w:val="28"/>
                <w:szCs w:val="28"/>
                <w:lang w:val="kk-KZ"/>
              </w:rPr>
              <w:t>Оқыту</w:t>
            </w:r>
            <w:r w:rsidRPr="00D1007F">
              <w:rPr>
                <w:rStyle w:val="translation"/>
                <w:b/>
                <w:sz w:val="28"/>
                <w:szCs w:val="28"/>
                <w:lang w:val="kk-KZ"/>
              </w:rPr>
              <w:t xml:space="preserve"> тәртібі</w:t>
            </w:r>
            <w:r w:rsidRPr="00D1007F">
              <w:rPr>
                <w:rStyle w:val="translation"/>
                <w:b/>
                <w:sz w:val="28"/>
                <w:szCs w:val="28"/>
                <w:lang w:val="kk-KZ"/>
              </w:rPr>
              <w:t>нің</w:t>
            </w:r>
            <w:r w:rsidRPr="00D1007F">
              <w:rPr>
                <w:rStyle w:val="translation"/>
                <w:b/>
                <w:sz w:val="28"/>
                <w:szCs w:val="28"/>
                <w:lang w:val="kk-KZ"/>
              </w:rPr>
              <w:t xml:space="preserve"> ережелері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>:</w:t>
            </w:r>
          </w:p>
          <w:p w:rsidR="003A203D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1. Әр сабақ (семинар) үшін төмендегі кестеге сәйкес алдын ала дайындалу керек. Тапсырманы дайындау сабақтың алдында, тақырып 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бойынша 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талқыланады. </w:t>
            </w:r>
          </w:p>
          <w:p w:rsidR="003A203D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2. Бір аптадан кейін жіберілген 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>СӨЖ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тапсырмалары қабылданады, бірақ бағалау 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 xml:space="preserve">талабы 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>50%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 xml:space="preserve"> қойылады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>.</w:t>
            </w:r>
          </w:p>
          <w:p w:rsidR="00503F7F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3. Аралық емтихан бағдарламаға сәйкес жүргізіледі </w:t>
            </w:r>
          </w:p>
          <w:p w:rsidR="00503F7F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4. Академиялық құндылықтар: </w:t>
            </w:r>
          </w:p>
          <w:p w:rsidR="00503F7F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>1. Семинар сабақтары, СӨ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Ж тапсырмалардың орындалуы тәуелсіз, шығармашылық тұрғыдан болады.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</w:t>
            </w:r>
          </w:p>
          <w:p w:rsidR="00503F7F" w:rsidRPr="00D1007F" w:rsidRDefault="003A203D" w:rsidP="003A20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2. 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Плагиаттық жұмыстар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, жалған 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ақпараттарды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пайдалану, білімді бақылаудың барлық сатыларында 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қатаң тыйым салынады.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</w:t>
            </w:r>
          </w:p>
          <w:p w:rsidR="001C233C" w:rsidRPr="00D1007F" w:rsidRDefault="003A203D" w:rsidP="00503F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3. 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Мүмкіндігі шектеулі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студенттер bek_ok@mail.ru электрондық поштасына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 xml:space="preserve"> хабарласып</w:t>
            </w: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 кеңес ала алады</w:t>
            </w:r>
            <w:r w:rsidR="00503F7F" w:rsidRPr="00D1007F">
              <w:rPr>
                <w:rStyle w:val="translation"/>
                <w:sz w:val="28"/>
                <w:szCs w:val="28"/>
                <w:lang w:val="kk-KZ"/>
              </w:rPr>
              <w:t>.</w:t>
            </w:r>
          </w:p>
        </w:tc>
      </w:tr>
      <w:tr w:rsidR="001C233C" w:rsidRPr="00D1007F" w:rsidTr="000F0BCA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33C" w:rsidRPr="00D1007F" w:rsidRDefault="00503F7F" w:rsidP="00503F7F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>Бағалау және бағалау саясаты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F7F" w:rsidRPr="00D1007F" w:rsidRDefault="00503F7F" w:rsidP="00503F7F">
            <w:pPr>
              <w:jc w:val="both"/>
              <w:rPr>
                <w:rStyle w:val="translation"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 xml:space="preserve">Критериалды бағалау: дескрипторларға қатысты оқыту нәтижелерін бағалау (шекаралық бақылау мен емтихандардағы құзыреттілікті қалыптастыруды тексеру). </w:t>
            </w:r>
          </w:p>
          <w:p w:rsidR="001C233C" w:rsidRPr="00D1007F" w:rsidRDefault="00503F7F" w:rsidP="00503F7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rStyle w:val="translation"/>
                <w:sz w:val="28"/>
                <w:szCs w:val="28"/>
                <w:lang w:val="kk-KZ"/>
              </w:rPr>
              <w:t>Жиынтық бағалау: аудиториядағы жұмыстың болуын және белсенділігін бағалау; аяқталған тапсырманы бағалау.</w:t>
            </w:r>
          </w:p>
        </w:tc>
      </w:tr>
    </w:tbl>
    <w:p w:rsidR="001C233C" w:rsidRPr="00D1007F" w:rsidRDefault="001C233C" w:rsidP="00503F7F">
      <w:pPr>
        <w:jc w:val="center"/>
        <w:rPr>
          <w:b/>
          <w:sz w:val="28"/>
          <w:szCs w:val="28"/>
          <w:lang w:val="kk-KZ"/>
        </w:rPr>
      </w:pPr>
    </w:p>
    <w:p w:rsidR="001C233C" w:rsidRPr="00D1007F" w:rsidRDefault="00503F7F" w:rsidP="00503F7F">
      <w:pPr>
        <w:jc w:val="center"/>
        <w:rPr>
          <w:b/>
          <w:sz w:val="28"/>
          <w:szCs w:val="28"/>
          <w:lang w:val="kk-KZ"/>
        </w:rPr>
      </w:pPr>
      <w:r w:rsidRPr="00D1007F">
        <w:rPr>
          <w:rStyle w:val="translation"/>
          <w:b/>
          <w:sz w:val="28"/>
          <w:szCs w:val="28"/>
          <w:lang w:val="kk-KZ"/>
        </w:rPr>
        <w:t>Оқу курсының мазмұнын күнтізбе (кесте)</w:t>
      </w:r>
      <w:r w:rsidRPr="00D1007F">
        <w:rPr>
          <w:rStyle w:val="translation"/>
          <w:b/>
          <w:sz w:val="28"/>
          <w:szCs w:val="28"/>
          <w:lang w:val="kk-KZ"/>
        </w:rPr>
        <w:t xml:space="preserve"> бойынша</w:t>
      </w:r>
    </w:p>
    <w:tbl>
      <w:tblPr>
        <w:tblStyle w:val="a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208"/>
        <w:gridCol w:w="992"/>
        <w:gridCol w:w="1241"/>
      </w:tblGrid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503F7F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Апта\күні 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Шектік балл</w:t>
            </w:r>
            <w:r w:rsidR="001C233C" w:rsidRPr="00D1007F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C233C" w:rsidRPr="00D1007F" w:rsidTr="000F0BCA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503F7F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1</w:t>
            </w:r>
            <w:r w:rsidRPr="00D1007F">
              <w:rPr>
                <w:sz w:val="28"/>
                <w:szCs w:val="28"/>
                <w:lang w:val="kk-KZ"/>
              </w:rPr>
              <w:t xml:space="preserve"> </w:t>
            </w:r>
            <w:r w:rsidR="001C233C" w:rsidRPr="00D1007F">
              <w:rPr>
                <w:b/>
                <w:sz w:val="28"/>
                <w:szCs w:val="28"/>
                <w:lang w:val="kk-KZ"/>
              </w:rPr>
              <w:t>Модуль</w:t>
            </w:r>
            <w:r w:rsidR="001C233C" w:rsidRPr="00D1007F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503F7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лекция. </w:t>
            </w:r>
            <w:r w:rsidR="00503F7F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Кіріспе. Тарихи –мәдени мұра бағдарламасы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503F7F" w:rsidP="00503F7F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Семинар сабағы</w:t>
            </w:r>
            <w:r w:rsidR="001C233C" w:rsidRPr="00D1007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1C233C" w:rsidRPr="00D1007F">
              <w:rPr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sz w:val="28"/>
                <w:szCs w:val="28"/>
                <w:lang w:val="kk-KZ"/>
              </w:rPr>
              <w:t>Ашық аспан астындағы мұражайлар мен кешендер.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3F7566">
            <w:pP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2 лекция.</w:t>
            </w:r>
            <w:r w:rsidR="003F7566" w:rsidRPr="00D1007F">
              <w:rPr>
                <w:b/>
                <w:sz w:val="28"/>
                <w:szCs w:val="28"/>
                <w:lang w:val="kk-KZ"/>
              </w:rPr>
              <w:t xml:space="preserve"> </w:t>
            </w:r>
            <w:r w:rsidR="003F7566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Картография негіздері</w:t>
            </w:r>
            <w:r w:rsidRPr="00D1007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3F7566">
            <w:pPr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Семинар сабағы</w:t>
            </w:r>
            <w:r w:rsidR="001C233C" w:rsidRPr="00D1007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1007F">
              <w:rPr>
                <w:color w:val="212121"/>
                <w:sz w:val="28"/>
                <w:szCs w:val="28"/>
                <w:lang w:val="kk-KZ"/>
              </w:rPr>
              <w:t>Тарихи-мәдени мұра ескерткіштерін қалпына келтіру жұмыстары.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3F7566">
            <w:pPr>
              <w:jc w:val="both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3 лекция. </w:t>
            </w:r>
            <w:r w:rsidR="003F7566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Тарихи – мәдени мұра нысандарының типологиясы.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0F0BCA">
            <w:pPr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</w:p>
          <w:p w:rsidR="001C233C" w:rsidRPr="00D1007F" w:rsidRDefault="003F7566" w:rsidP="003F7566">
            <w:pPr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Тарихи-мәдени ескерткіштерді қорғау және есепке алу туралы </w:t>
            </w:r>
            <w:r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Қазақстан Республикасының заңдары.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>Кеңес алу және қабылдау</w:t>
            </w:r>
          </w:p>
          <w:p w:rsidR="001C233C" w:rsidRPr="00D1007F" w:rsidRDefault="001C233C" w:rsidP="003F7566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С</w:t>
            </w:r>
            <w:r w:rsidR="003F7566" w:rsidRPr="00D1007F">
              <w:rPr>
                <w:sz w:val="28"/>
                <w:szCs w:val="28"/>
                <w:lang w:val="kk-KZ"/>
              </w:rPr>
              <w:t>ӨЖ</w:t>
            </w:r>
            <w:r w:rsidRPr="00D1007F">
              <w:rPr>
                <w:sz w:val="28"/>
                <w:szCs w:val="28"/>
                <w:lang w:val="kk-KZ"/>
              </w:rPr>
              <w:t xml:space="preserve">1. </w:t>
            </w:r>
            <w:r w:rsidR="003F7566" w:rsidRPr="00D1007F">
              <w:rPr>
                <w:sz w:val="28"/>
                <w:szCs w:val="28"/>
                <w:lang w:val="kk-KZ"/>
              </w:rPr>
              <w:t>Топографиялық карталардың географиялық мазмұны.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3F756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="003F7566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Нысандардың топокарталық  түсірілімдерін жасау.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0F0BC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</w:p>
          <w:p w:rsidR="003F7566" w:rsidRPr="00D1007F" w:rsidRDefault="003F7566" w:rsidP="000F0BC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Картографиялық суреттерді анықтаудың әдістері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0F0BCA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3F7566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П</w:t>
            </w:r>
            <w:r w:rsidRPr="00D1007F">
              <w:rPr>
                <w:b/>
                <w:sz w:val="28"/>
                <w:szCs w:val="28"/>
                <w:lang w:val="kk-KZ"/>
              </w:rPr>
              <w:t xml:space="preserve"> </w:t>
            </w:r>
            <w:r w:rsidR="001C233C" w:rsidRPr="00D1007F">
              <w:rPr>
                <w:b/>
                <w:sz w:val="28"/>
                <w:szCs w:val="28"/>
                <w:lang w:val="kk-KZ"/>
              </w:rPr>
              <w:t xml:space="preserve">Модуль 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566" w:rsidRPr="00D1007F" w:rsidRDefault="001C233C" w:rsidP="003F756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="003F7566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Тарихи-мәдени мұра нысандарын картографиялауда аэрофото түсірілімдерін қолдану.</w:t>
            </w:r>
          </w:p>
          <w:p w:rsidR="001C233C" w:rsidRPr="00D1007F" w:rsidRDefault="001C233C" w:rsidP="003F756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3F7566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Семинар сабағы</w:t>
            </w:r>
            <w:r w:rsidR="001C233C" w:rsidRPr="00D1007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1C233C" w:rsidRPr="00D1007F">
              <w:rPr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color w:val="212121"/>
                <w:sz w:val="28"/>
                <w:szCs w:val="28"/>
                <w:lang w:val="kk-KZ"/>
              </w:rPr>
              <w:t>Топокарта негіздері.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>Кеңес беру және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>СӨЖ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 xml:space="preserve"> қабылдау</w:t>
            </w:r>
          </w:p>
          <w:p w:rsidR="001C233C" w:rsidRPr="00D1007F" w:rsidRDefault="001C233C" w:rsidP="003F7566">
            <w:pPr>
              <w:pStyle w:val="a6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 w:eastAsia="en-US"/>
              </w:rPr>
              <w:t>С</w:t>
            </w:r>
            <w:r w:rsidR="003F7566" w:rsidRPr="00D1007F">
              <w:rPr>
                <w:sz w:val="28"/>
                <w:szCs w:val="28"/>
                <w:lang w:val="kk-KZ" w:eastAsia="en-US"/>
              </w:rPr>
              <w:t>ӨЖ</w:t>
            </w:r>
            <w:r w:rsidRPr="00D1007F">
              <w:rPr>
                <w:sz w:val="28"/>
                <w:szCs w:val="28"/>
                <w:lang w:val="kk-KZ" w:eastAsia="en-US"/>
              </w:rPr>
              <w:t xml:space="preserve"> 2 </w:t>
            </w:r>
            <w:r w:rsidR="003F7566" w:rsidRPr="00D1007F">
              <w:rPr>
                <w:sz w:val="28"/>
                <w:szCs w:val="28"/>
                <w:lang w:val="kk-KZ"/>
              </w:rPr>
              <w:t>Жерді аспан әлемінен картаға түсіру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3F756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6</w:t>
            </w: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100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F7566" w:rsidRPr="00D10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F7566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ЮНЕСКО тізіміне енген ортағасырлық Отырар қаласы.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6-7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3F7566" w:rsidP="003F75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Тарихи-мәдени мұраларды зерттеу әдістемелері.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РК1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3F7566" w:rsidP="000F0B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Style w:val="translation"/>
                <w:rFonts w:ascii="Times New Roman" w:hAnsi="Times New Roman" w:cs="Times New Roman"/>
                <w:sz w:val="28"/>
                <w:szCs w:val="28"/>
                <w:lang w:val="kk-KZ"/>
              </w:rPr>
              <w:t>Біріктірілген (Семинарлар, CӨЖ)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100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7-8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3F7566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  лекция</w:t>
            </w:r>
            <w:r w:rsidRPr="00D1007F">
              <w:rPr>
                <w:sz w:val="28"/>
                <w:szCs w:val="28"/>
                <w:lang w:val="kk-KZ"/>
              </w:rPr>
              <w:t xml:space="preserve"> </w:t>
            </w:r>
            <w:r w:rsidR="003F7566" w:rsidRPr="00D1007F">
              <w:rPr>
                <w:color w:val="212121"/>
                <w:sz w:val="28"/>
                <w:szCs w:val="28"/>
                <w:lang w:val="kk-KZ"/>
              </w:rPr>
              <w:t>ЮНЕСКО тізіміне енген ортағасырлық Тараз қаласы.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 xml:space="preserve">Кеңес 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>беру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 xml:space="preserve"> және қабылдау</w:t>
            </w:r>
          </w:p>
          <w:p w:rsidR="001C233C" w:rsidRPr="00D1007F" w:rsidRDefault="003F7566" w:rsidP="003F7566">
            <w:pPr>
              <w:pStyle w:val="a6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 w:eastAsia="en-US"/>
              </w:rPr>
              <w:t>СӨЖ</w:t>
            </w:r>
            <w:r w:rsidR="001C233C" w:rsidRPr="00D1007F">
              <w:rPr>
                <w:sz w:val="28"/>
                <w:szCs w:val="28"/>
                <w:lang w:val="kk-KZ" w:eastAsia="en-US"/>
              </w:rPr>
              <w:t xml:space="preserve"> 3  </w:t>
            </w:r>
            <w:r w:rsidRPr="00D1007F">
              <w:rPr>
                <w:sz w:val="28"/>
                <w:szCs w:val="28"/>
                <w:lang w:val="kk-KZ"/>
              </w:rPr>
              <w:t>Картография ғылымының даму перспективалары.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3F7566" w:rsidRPr="00D1007F">
              <w:rPr>
                <w:rStyle w:val="translation"/>
                <w:sz w:val="28"/>
                <w:szCs w:val="28"/>
                <w:lang w:val="kk-KZ"/>
              </w:rPr>
              <w:t>Кеңес беру және қабылдау</w:t>
            </w:r>
          </w:p>
          <w:p w:rsidR="001C233C" w:rsidRPr="00D1007F" w:rsidRDefault="001C233C" w:rsidP="000F0BCA">
            <w:pPr>
              <w:pStyle w:val="a6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D1007F">
              <w:rPr>
                <w:sz w:val="28"/>
                <w:szCs w:val="28"/>
                <w:lang w:val="kk-KZ" w:eastAsia="en-US"/>
              </w:rPr>
              <w:t xml:space="preserve">СРС 4 </w:t>
            </w:r>
            <w:r w:rsidR="003F7566" w:rsidRPr="00D1007F">
              <w:rPr>
                <w:sz w:val="28"/>
                <w:szCs w:val="28"/>
                <w:lang w:val="kk-KZ" w:eastAsia="en-US"/>
              </w:rPr>
              <w:t>Жоба</w:t>
            </w:r>
          </w:p>
          <w:p w:rsidR="007F58B2" w:rsidRPr="00D1007F" w:rsidRDefault="007F58B2" w:rsidP="007F58B2">
            <w:pPr>
              <w:rPr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color w:val="212121"/>
                <w:sz w:val="28"/>
                <w:szCs w:val="28"/>
                <w:lang w:val="kk-KZ"/>
              </w:rPr>
              <w:t>Ортағасырлық Ақтөбе (Баласағұн) қаласы.</w:t>
            </w:r>
          </w:p>
          <w:p w:rsidR="001C233C" w:rsidRPr="00D1007F" w:rsidRDefault="007F58B2" w:rsidP="007F58B2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Ортағасырлық Қазақстандық қалалардың зерттелу тарихына шолу.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7F58B2" w:rsidP="000F0BC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 сабағы.</w:t>
            </w:r>
          </w:p>
          <w:p w:rsidR="001C233C" w:rsidRPr="00D1007F" w:rsidRDefault="007F58B2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Қазақстандағы </w:t>
            </w:r>
            <w:r w:rsidRPr="00D1007F">
              <w:rPr>
                <w:color w:val="212121"/>
                <w:sz w:val="28"/>
                <w:szCs w:val="28"/>
                <w:lang w:val="kk-KZ"/>
              </w:rPr>
              <w:t>ЮНЕСКО тізіміне енген нысандар.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rPr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100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9 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7F58B2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Қожа Ахмет Яссауии кесенесінің мұсылман әлеміндегі алатын орны.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7F58B2" w:rsidP="000F0B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Карталардың түрлері: Географиялық атластар, мектеп карталары. Атластармен картографиялық жұмыстар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7F58B2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Қарахан және Айша бибі </w:t>
            </w:r>
            <w:r w:rsidR="007F58B2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lastRenderedPageBreak/>
              <w:t>кесенелерінің тарихи маңызы.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7F58B2"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  <w:r w:rsidRPr="00D10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7F58B2"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Карталар мен атластарды талдау және бағалау.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7F58B2" w:rsidRPr="00D1007F">
              <w:rPr>
                <w:color w:val="212121"/>
                <w:sz w:val="28"/>
                <w:szCs w:val="28"/>
                <w:lang w:val="kk-KZ"/>
              </w:rPr>
              <w:t>Ақыртас мемориалдық кешені.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snapToGrid w:val="0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D1007F">
              <w:rPr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1C233C" w:rsidRPr="00D1007F" w:rsidRDefault="007F58B2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color w:val="000000"/>
                <w:sz w:val="28"/>
                <w:szCs w:val="28"/>
                <w:lang w:val="kk-KZ"/>
              </w:rPr>
              <w:t>Ортағасырлық Талхиз қаласы.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7F58B2" w:rsidRPr="00D1007F">
              <w:rPr>
                <w:rStyle w:val="translation"/>
                <w:sz w:val="28"/>
                <w:szCs w:val="28"/>
                <w:lang w:val="kk-KZ"/>
              </w:rPr>
              <w:t xml:space="preserve">Кеңес беру және </w:t>
            </w:r>
            <w:r w:rsidR="007F58B2" w:rsidRPr="00D1007F">
              <w:rPr>
                <w:rStyle w:val="translation"/>
                <w:sz w:val="28"/>
                <w:szCs w:val="28"/>
                <w:lang w:val="kk-KZ"/>
              </w:rPr>
              <w:t>бағалау</w:t>
            </w:r>
          </w:p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С</w:t>
            </w:r>
            <w:r w:rsidR="007F58B2" w:rsidRPr="00D1007F">
              <w:rPr>
                <w:sz w:val="28"/>
                <w:szCs w:val="28"/>
                <w:lang w:val="kk-KZ"/>
              </w:rPr>
              <w:t xml:space="preserve">ӨЖ 5 </w:t>
            </w:r>
          </w:p>
          <w:p w:rsidR="001C233C" w:rsidRPr="00D1007F" w:rsidRDefault="007F58B2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Топпен орындау: </w:t>
            </w:r>
            <w:r w:rsidRPr="00D1007F">
              <w:rPr>
                <w:sz w:val="28"/>
                <w:szCs w:val="28"/>
                <w:lang w:val="kk-KZ"/>
              </w:rPr>
              <w:t>Жер бетіндегі магниттік азимут бағыттарын анықтау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15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12 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7F58B2" w:rsidRPr="00D1007F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Шақпақ ата, Бекет ата кесенелерінің тарихи маңызы.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7F58B2" w:rsidP="000F0B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</w:t>
            </w:r>
          </w:p>
          <w:p w:rsidR="001C233C" w:rsidRPr="00D1007F" w:rsidRDefault="007F58B2" w:rsidP="000F0BCA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Зерттеудің картографиялық әдісі.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7F58B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13 </w:t>
            </w: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7F58B2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Қазақ хандығының тарихындағы батырларға орнатылған ескерткіштер.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7F58B2" w:rsidP="000F0BC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 сабағы.</w:t>
            </w:r>
          </w:p>
          <w:p w:rsidR="001C233C" w:rsidRPr="00D1007F" w:rsidRDefault="007F58B2" w:rsidP="000F0BCA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Карталар негізін пайдалану.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7F58B2" w:rsidRPr="00D1007F">
              <w:rPr>
                <w:rStyle w:val="translation"/>
                <w:sz w:val="28"/>
                <w:szCs w:val="28"/>
                <w:lang w:val="kk-KZ"/>
              </w:rPr>
              <w:t xml:space="preserve">Кеңес беру және </w:t>
            </w:r>
            <w:r w:rsidR="007F58B2" w:rsidRPr="00D1007F">
              <w:rPr>
                <w:rStyle w:val="translation"/>
                <w:sz w:val="28"/>
                <w:szCs w:val="28"/>
                <w:lang w:val="kk-KZ"/>
              </w:rPr>
              <w:t>қабылдау</w:t>
            </w:r>
          </w:p>
          <w:p w:rsidR="001C233C" w:rsidRPr="00D1007F" w:rsidRDefault="007F58B2" w:rsidP="007F58B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 xml:space="preserve">СӨЖ </w:t>
            </w:r>
            <w:r w:rsidRPr="00D1007F">
              <w:rPr>
                <w:sz w:val="28"/>
                <w:szCs w:val="28"/>
                <w:lang w:val="kk-KZ"/>
              </w:rPr>
              <w:t xml:space="preserve">6 </w:t>
            </w:r>
            <w:r w:rsidRPr="00D1007F">
              <w:rPr>
                <w:noProof/>
                <w:sz w:val="28"/>
                <w:szCs w:val="28"/>
                <w:lang w:val="kk-KZ"/>
              </w:rPr>
              <w:t>Жердің беткі қабатында орналасқан нүктелерді анықтау.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15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D1007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14 </w:t>
            </w: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1007F" w:rsidRPr="00D1007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Балбалтастар мен құлпытастар.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7F58B2" w:rsidP="000F0B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 сабағы. </w:t>
            </w:r>
            <w:r w:rsidR="00D1007F"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Жайсаң мемориалдық кешені.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D1007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bCs/>
                <w:sz w:val="28"/>
                <w:szCs w:val="28"/>
                <w:lang w:val="kk-KZ" w:eastAsia="ar-SA"/>
              </w:rPr>
              <w:t xml:space="preserve">15 </w:t>
            </w:r>
            <w:r w:rsidRPr="00D1007F">
              <w:rPr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D1007F" w:rsidRPr="00D1007F">
              <w:rPr>
                <w:sz w:val="28"/>
                <w:szCs w:val="28"/>
                <w:lang w:val="kk-KZ"/>
              </w:rPr>
              <w:t>Қазақстан петроглифтері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8"/>
                <w:szCs w:val="28"/>
                <w:lang w:val="kk-KZ"/>
              </w:rPr>
            </w:pP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D1007F" w:rsidP="00D1007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 сабағы.  </w:t>
            </w: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Тамғалы петроглифтері.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both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 xml:space="preserve">СРСП </w:t>
            </w:r>
            <w:r w:rsidR="00D1007F" w:rsidRPr="00D1007F">
              <w:rPr>
                <w:sz w:val="28"/>
                <w:szCs w:val="28"/>
                <w:lang w:val="kk-KZ"/>
              </w:rPr>
              <w:t>кеңес беру және қабылдау</w:t>
            </w:r>
            <w:r w:rsidRPr="00D1007F">
              <w:rPr>
                <w:sz w:val="28"/>
                <w:szCs w:val="28"/>
                <w:lang w:val="kk-KZ"/>
              </w:rPr>
              <w:t xml:space="preserve"> </w:t>
            </w:r>
          </w:p>
          <w:p w:rsidR="001C233C" w:rsidRPr="00D1007F" w:rsidRDefault="00D1007F" w:rsidP="000F0BC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sz w:val="28"/>
                <w:szCs w:val="28"/>
                <w:lang w:val="kk-KZ"/>
              </w:rPr>
            </w:pPr>
            <w:r w:rsidRPr="00D1007F">
              <w:rPr>
                <w:bCs/>
                <w:sz w:val="28"/>
                <w:szCs w:val="28"/>
                <w:lang w:val="kk-KZ"/>
              </w:rPr>
              <w:t>СӨЖ</w:t>
            </w:r>
            <w:r w:rsidR="007F58B2" w:rsidRPr="00D1007F">
              <w:rPr>
                <w:bCs/>
                <w:sz w:val="28"/>
                <w:szCs w:val="28"/>
                <w:lang w:val="kk-KZ"/>
              </w:rPr>
              <w:t xml:space="preserve"> 7</w:t>
            </w:r>
            <w:r w:rsidR="001C233C" w:rsidRPr="00D1007F">
              <w:rPr>
                <w:sz w:val="28"/>
                <w:szCs w:val="28"/>
                <w:lang w:val="kk-KZ"/>
              </w:rPr>
              <w:t xml:space="preserve"> </w:t>
            </w:r>
            <w:r w:rsidRPr="00D1007F">
              <w:rPr>
                <w:sz w:val="28"/>
                <w:szCs w:val="28"/>
                <w:lang w:val="kk-KZ"/>
              </w:rPr>
              <w:t>Аналитикалық тапсырма:</w:t>
            </w:r>
          </w:p>
          <w:p w:rsidR="001C233C" w:rsidRPr="00D1007F" w:rsidRDefault="00D1007F" w:rsidP="000F0BC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Топографиялық карталарды өлшеу мен нысандарды орналастыру.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8"/>
                <w:szCs w:val="28"/>
                <w:lang w:val="kk-KZ"/>
              </w:rPr>
            </w:pPr>
            <w:r w:rsidRPr="00D1007F"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РК2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D1007F" w:rsidP="000F0B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D1007F">
              <w:rPr>
                <w:rStyle w:val="translation"/>
                <w:rFonts w:ascii="Times New Roman" w:hAnsi="Times New Roman" w:cs="Times New Roman"/>
                <w:sz w:val="28"/>
                <w:szCs w:val="28"/>
                <w:lang w:val="kk-KZ"/>
              </w:rPr>
              <w:t>Біріктірілген (Семинарлар, CӨЖ)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100</w:t>
            </w:r>
          </w:p>
        </w:tc>
      </w:tr>
      <w:tr w:rsidR="001C233C" w:rsidRPr="00D1007F" w:rsidTr="00503F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D1007F" w:rsidP="000F0BCA">
            <w:pPr>
              <w:rPr>
                <w:b/>
                <w:sz w:val="28"/>
                <w:szCs w:val="28"/>
                <w:lang w:val="kk-KZ"/>
              </w:rPr>
            </w:pPr>
            <w:r w:rsidRPr="00D1007F">
              <w:rPr>
                <w:b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33C" w:rsidRPr="00D1007F" w:rsidRDefault="001C233C" w:rsidP="000F0BCA">
            <w:pPr>
              <w:jc w:val="center"/>
              <w:rPr>
                <w:sz w:val="28"/>
                <w:szCs w:val="28"/>
                <w:lang w:val="kk-KZ"/>
              </w:rPr>
            </w:pPr>
            <w:r w:rsidRPr="00D1007F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1C233C" w:rsidRPr="00D1007F" w:rsidRDefault="001C233C" w:rsidP="001C233C">
      <w:pPr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  <w:r w:rsidRPr="00D1007F">
        <w:rPr>
          <w:sz w:val="28"/>
          <w:szCs w:val="28"/>
          <w:lang w:val="kk-KZ"/>
        </w:rPr>
        <w:t>Декан                                                                                       Ногайбаева М.С.</w:t>
      </w: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  <w:r w:rsidRPr="00D1007F">
        <w:rPr>
          <w:sz w:val="28"/>
          <w:szCs w:val="28"/>
          <w:lang w:val="kk-KZ"/>
        </w:rPr>
        <w:t>Председатель методбюро</w:t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  <w:t xml:space="preserve">      Тасилова Н.</w:t>
      </w: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  <w:r w:rsidRPr="00D1007F">
        <w:rPr>
          <w:sz w:val="28"/>
          <w:szCs w:val="28"/>
          <w:lang w:val="kk-KZ"/>
        </w:rPr>
        <w:t>Заведующий кафедрой</w:t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  <w:t xml:space="preserve">                 Омаров Г.К.</w:t>
      </w: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  <w:r w:rsidRPr="00D1007F">
        <w:rPr>
          <w:sz w:val="28"/>
          <w:szCs w:val="28"/>
          <w:lang w:val="kk-KZ"/>
        </w:rPr>
        <w:t>Лектор</w:t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</w:r>
      <w:r w:rsidRPr="00D1007F">
        <w:rPr>
          <w:sz w:val="28"/>
          <w:szCs w:val="28"/>
          <w:lang w:val="kk-KZ"/>
        </w:rPr>
        <w:tab/>
        <w:t xml:space="preserve">                 Бексеитов Г.Т.</w:t>
      </w: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1C233C" w:rsidRPr="00D1007F" w:rsidRDefault="001C233C" w:rsidP="001C233C">
      <w:pPr>
        <w:jc w:val="both"/>
        <w:rPr>
          <w:sz w:val="28"/>
          <w:szCs w:val="28"/>
          <w:lang w:val="kk-KZ"/>
        </w:rPr>
      </w:pPr>
    </w:p>
    <w:p w:rsidR="00C027B3" w:rsidRPr="00D1007F" w:rsidRDefault="00C027B3" w:rsidP="00D1007F">
      <w:pPr>
        <w:rPr>
          <w:b/>
          <w:sz w:val="28"/>
          <w:szCs w:val="28"/>
          <w:lang w:val="kk-KZ"/>
        </w:rPr>
      </w:pPr>
    </w:p>
    <w:sectPr w:rsidR="00C027B3" w:rsidRPr="00D1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F"/>
    <w:rsid w:val="000F0BCA"/>
    <w:rsid w:val="001A67EF"/>
    <w:rsid w:val="001C233C"/>
    <w:rsid w:val="00216C2A"/>
    <w:rsid w:val="002758B8"/>
    <w:rsid w:val="003231D5"/>
    <w:rsid w:val="003A203D"/>
    <w:rsid w:val="003F7566"/>
    <w:rsid w:val="004954A1"/>
    <w:rsid w:val="00503F7F"/>
    <w:rsid w:val="005D320A"/>
    <w:rsid w:val="00605E94"/>
    <w:rsid w:val="006377E3"/>
    <w:rsid w:val="007F58B2"/>
    <w:rsid w:val="00892D61"/>
    <w:rsid w:val="009D0282"/>
    <w:rsid w:val="00A444BB"/>
    <w:rsid w:val="00AE466F"/>
    <w:rsid w:val="00B90774"/>
    <w:rsid w:val="00BA556C"/>
    <w:rsid w:val="00C00C84"/>
    <w:rsid w:val="00C027B3"/>
    <w:rsid w:val="00D1007F"/>
    <w:rsid w:val="00D716D3"/>
    <w:rsid w:val="00DA22BC"/>
    <w:rsid w:val="00F628D3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C26E6-1C4B-46AB-844D-4335FDA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2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3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027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rsid w:val="00F77A8B"/>
  </w:style>
  <w:style w:type="paragraph" w:styleId="a3">
    <w:name w:val="No Spacing"/>
    <w:uiPriority w:val="1"/>
    <w:qFormat/>
    <w:rsid w:val="00F7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77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F77A8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F7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7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7A8B"/>
  </w:style>
  <w:style w:type="paragraph" w:styleId="a4">
    <w:name w:val="Normal (Web)"/>
    <w:basedOn w:val="a"/>
    <w:uiPriority w:val="99"/>
    <w:semiHidden/>
    <w:unhideWhenUsed/>
    <w:rsid w:val="00F77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77A8B"/>
    <w:rPr>
      <w:b/>
      <w:bCs/>
    </w:rPr>
  </w:style>
  <w:style w:type="character" w:customStyle="1" w:styleId="10">
    <w:name w:val="Заголовок 1 Знак"/>
    <w:basedOn w:val="a0"/>
    <w:link w:val="1"/>
    <w:rsid w:val="00C027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27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C027B3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027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90774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styleId="ab">
    <w:name w:val="Hyperlink"/>
    <w:basedOn w:val="a0"/>
    <w:uiPriority w:val="99"/>
    <w:unhideWhenUsed/>
    <w:rsid w:val="004954A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2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1C2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uiPriority w:val="99"/>
    <w:rsid w:val="001C233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1C2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354-8404-47B1-8CC4-2C23264B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Оспанов Ерболат</cp:lastModifiedBy>
  <cp:revision>18</cp:revision>
  <dcterms:created xsi:type="dcterms:W3CDTF">2017-10-15T16:07:00Z</dcterms:created>
  <dcterms:modified xsi:type="dcterms:W3CDTF">2018-02-12T08:17:00Z</dcterms:modified>
</cp:coreProperties>
</file>